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57B3" w:rsidP="007A57B3" w:rsidRDefault="007A57B3" w14:paraId="4698896F" w14:textId="41E91AED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2758</w:t>
      </w:r>
    </w:p>
    <w:p w:rsidR="007A57B3" w:rsidP="007A57B3" w:rsidRDefault="007A57B3" w14:paraId="71A007DE" w14:textId="77777777">
      <w:pPr>
        <w:pStyle w:val="broodtekst"/>
        <w:rPr>
          <w:rFonts w:cs="Utopia"/>
          <w:color w:val="000000"/>
        </w:rPr>
      </w:pPr>
    </w:p>
    <w:p w:rsidR="007A57B3" w:rsidP="007A57B3" w:rsidRDefault="007A57B3" w14:paraId="692C6BD2" w14:textId="67637E45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2026Z16664</w:t>
      </w:r>
    </w:p>
    <w:p w:rsidR="007A57B3" w:rsidP="007A57B3" w:rsidRDefault="007A57B3" w14:paraId="6A4CD953" w14:textId="77777777">
      <w:pPr>
        <w:pStyle w:val="broodtekst"/>
        <w:rPr>
          <w:rFonts w:cs="Utopia"/>
          <w:color w:val="000000"/>
        </w:rPr>
      </w:pPr>
    </w:p>
    <w:p w:rsidR="007A57B3" w:rsidP="007A57B3" w:rsidRDefault="007A57B3" w14:paraId="07BD4A00" w14:textId="11FC0A77">
      <w:pPr>
        <w:pStyle w:val="broodtekst"/>
        <w:rPr>
          <w:rFonts w:cs="Utopia"/>
          <w:color w:val="000000"/>
          <w:sz w:val="24"/>
          <w:szCs w:val="24"/>
        </w:rPr>
      </w:pPr>
      <w:r w:rsidRPr="007A57B3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25 augustus 2026)</w:t>
      </w:r>
    </w:p>
    <w:p w:rsidRPr="00F20145" w:rsidR="007A57B3" w:rsidP="007A57B3" w:rsidRDefault="007A57B3" w14:paraId="24D4FD84" w14:textId="77777777">
      <w:pPr>
        <w:pStyle w:val="broodtekst"/>
        <w:rPr>
          <w:rFonts w:cs="Utopia"/>
          <w:color w:val="000000"/>
        </w:rPr>
      </w:pPr>
    </w:p>
    <w:p w:rsidRPr="00F20145" w:rsidR="007A57B3" w:rsidP="007A57B3" w:rsidRDefault="007A57B3" w14:paraId="64DD4B0D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4F3DFC">
        <w:rPr>
          <w:rFonts w:cs="Utopia"/>
          <w:color w:val="000000"/>
        </w:rPr>
        <w:t>ministers van Binnenlandse Zaken en Koninkrijksrelaties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 w:rsidRPr="004F3DFC">
        <w:rPr>
          <w:rFonts w:cs="Utopia"/>
          <w:color w:val="000000"/>
        </w:rPr>
        <w:t>Schilder (Groep Markuszower)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4F3DFC">
        <w:rPr>
          <w:rFonts w:cs="Utopia"/>
          <w:color w:val="000000"/>
        </w:rPr>
        <w:t>het uitblijven van een volledige strafrechtelijke afhandeling van de bestorming van de Utrechtse gemeenteraad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4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7A57B3" w:rsidP="007A57B3" w:rsidRDefault="007A57B3" w14:paraId="189528DD" w14:textId="77777777">
      <w:pPr>
        <w:pStyle w:val="broodtekst"/>
        <w:rPr>
          <w:rFonts w:cs="Utopia"/>
          <w:color w:val="000000"/>
        </w:rPr>
      </w:pPr>
    </w:p>
    <w:p w:rsidRPr="00F20145" w:rsidR="007A57B3" w:rsidP="007A57B3" w:rsidRDefault="007A57B3" w14:paraId="2D4D526B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7A57B3" w:rsidP="007A57B3" w:rsidRDefault="007A57B3" w14:paraId="0A5FAC30" w14:textId="77777777">
      <w:pPr>
        <w:pStyle w:val="broodtekst"/>
        <w:rPr>
          <w:rFonts w:cs="Utopia"/>
          <w:color w:val="000000"/>
        </w:rPr>
      </w:pPr>
    </w:p>
    <w:sectPr w:rsidRPr="00F20145" w:rsidR="007A57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AA4D1" w14:textId="77777777" w:rsidR="0076677F" w:rsidRDefault="0076677F" w:rsidP="007A57B3">
      <w:pPr>
        <w:spacing w:after="0" w:line="240" w:lineRule="auto"/>
      </w:pPr>
      <w:r>
        <w:separator/>
      </w:r>
    </w:p>
  </w:endnote>
  <w:endnote w:type="continuationSeparator" w:id="0">
    <w:p w14:paraId="7A49991A" w14:textId="77777777" w:rsidR="0076677F" w:rsidRDefault="0076677F" w:rsidP="007A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D8D3" w14:textId="77777777" w:rsidR="007A57B3" w:rsidRPr="007A57B3" w:rsidRDefault="007A57B3" w:rsidP="007A57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35BA1" w14:textId="77777777" w:rsidR="007A57B3" w:rsidRPr="007A57B3" w:rsidRDefault="007A57B3" w:rsidP="007A57B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2205" w14:textId="77777777" w:rsidR="007A57B3" w:rsidRPr="007A57B3" w:rsidRDefault="007A57B3" w:rsidP="007A57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683E8" w14:textId="77777777" w:rsidR="0076677F" w:rsidRDefault="0076677F" w:rsidP="007A57B3">
      <w:pPr>
        <w:spacing w:after="0" w:line="240" w:lineRule="auto"/>
      </w:pPr>
      <w:r>
        <w:separator/>
      </w:r>
    </w:p>
  </w:footnote>
  <w:footnote w:type="continuationSeparator" w:id="0">
    <w:p w14:paraId="30D3861B" w14:textId="77777777" w:rsidR="0076677F" w:rsidRDefault="0076677F" w:rsidP="007A5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00F0C" w14:textId="77777777" w:rsidR="007A57B3" w:rsidRPr="007A57B3" w:rsidRDefault="007A57B3" w:rsidP="007A57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AF6A" w14:textId="77777777" w:rsidR="007A57B3" w:rsidRPr="007A57B3" w:rsidRDefault="007A57B3" w:rsidP="007A57B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C825" w14:textId="77777777" w:rsidR="007A57B3" w:rsidRPr="007A57B3" w:rsidRDefault="007A57B3" w:rsidP="007A57B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B3"/>
    <w:rsid w:val="0076677F"/>
    <w:rsid w:val="007A57B3"/>
    <w:rsid w:val="00B749E7"/>
    <w:rsid w:val="00E3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A496"/>
  <w15:chartTrackingRefBased/>
  <w15:docId w15:val="{E1365536-31B2-4EA1-B078-0DA4DC8BE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A5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A5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A57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A5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A57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A5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A5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A5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A5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57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A57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A57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A57B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57B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57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57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57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57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A5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A5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5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5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5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A57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A57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A57B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57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57B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A57B3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7A57B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7A57B3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7A5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57B3"/>
  </w:style>
  <w:style w:type="paragraph" w:styleId="Voettekst">
    <w:name w:val="footer"/>
    <w:basedOn w:val="Standaard"/>
    <w:link w:val="VoettekstChar"/>
    <w:uiPriority w:val="99"/>
    <w:unhideWhenUsed/>
    <w:rsid w:val="007A5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5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594</ap:Characters>
  <ap:DocSecurity>0</ap:DocSecurity>
  <ap:Lines>4</ap:Lines>
  <ap:Paragraphs>1</ap:Paragraphs>
  <ap:ScaleCrop>false</ap:ScaleCrop>
  <ap:LinksUpToDate>false</ap:LinksUpToDate>
  <ap:CharactersWithSpaces>701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2026-08-25T13:23:00.0000000Z</dcterms:created>
  <dcterms:modified xsi:type="dcterms:W3CDTF">2026-08-25T13:23:00.0000000Z</dcterms:modified>
  <version/>
  <category/>
</coreProperties>
</file>