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D30" w:rsidP="00EF4C2C" w:rsidRDefault="00576D30" w14:paraId="0CFCF6E8" w14:textId="29BED8CE">
      <w:pPr>
        <w:suppressAutoHyphens/>
      </w:pPr>
      <w:r>
        <w:t>AH 2659</w:t>
      </w:r>
    </w:p>
    <w:p w:rsidR="00576D30" w:rsidP="00EF4C2C" w:rsidRDefault="00576D30" w14:paraId="4777FEC2" w14:textId="28632229">
      <w:pPr>
        <w:suppressAutoHyphens/>
      </w:pPr>
      <w:r>
        <w:t>2026Z15834</w:t>
      </w:r>
    </w:p>
    <w:p w:rsidR="00576D30" w:rsidP="00EF4C2C" w:rsidRDefault="00576D30" w14:paraId="05DE3F8B" w14:textId="1F495E6D">
      <w:pPr>
        <w:suppressAutoHyphens/>
      </w:pPr>
      <w:r w:rsidRPr="00D25B3E">
        <w:rPr>
          <w:sz w:val="24"/>
          <w:szCs w:val="24"/>
        </w:rPr>
        <w:t>Antwoord van minister Sterk (Langdurige Zorg, Jeugd en Sport) (ontvangen</w:t>
      </w:r>
      <w:r>
        <w:rPr>
          <w:sz w:val="24"/>
          <w:szCs w:val="24"/>
        </w:rPr>
        <w:t xml:space="preserve">  11 augustus 2026)</w:t>
      </w:r>
    </w:p>
    <w:p w:rsidRPr="00F74F97" w:rsidR="00576D30" w:rsidP="00EF4C2C" w:rsidRDefault="00576D30" w14:paraId="5F98E87D" w14:textId="77777777">
      <w:pPr>
        <w:suppressAutoHyphens/>
        <w:rPr>
          <w:b/>
          <w:bCs/>
        </w:rPr>
      </w:pPr>
      <w:r w:rsidRPr="00F74F97">
        <w:rPr>
          <w:b/>
          <w:bCs/>
        </w:rPr>
        <w:t xml:space="preserve">Vraag 1 </w:t>
      </w:r>
    </w:p>
    <w:p w:rsidR="00576D30" w:rsidP="00EF4C2C" w:rsidRDefault="00576D30" w14:paraId="081BE4D2" w14:textId="77777777">
      <w:pPr>
        <w:suppressAutoHyphens/>
      </w:pPr>
      <w:r w:rsidRPr="003955C8">
        <w:t>Bent u bekend met het artikel ‘De Lelystadse jeugdzorg wordt steeds duurder. De directeur die daar</w:t>
      </w:r>
      <w:r>
        <w:t xml:space="preserve"> </w:t>
      </w:r>
      <w:r w:rsidRPr="003955C8">
        <w:t>iets aan deed, moest vertrekken’? 1)</w:t>
      </w:r>
    </w:p>
    <w:p w:rsidR="00576D30" w:rsidP="00EF4C2C" w:rsidRDefault="00576D30" w14:paraId="312604DC" w14:textId="77777777">
      <w:pPr>
        <w:suppressAutoHyphens/>
      </w:pPr>
    </w:p>
    <w:p w:rsidRPr="008764B4" w:rsidR="00576D30" w:rsidP="00EF4C2C" w:rsidRDefault="00576D30" w14:paraId="1A954B15" w14:textId="77777777">
      <w:pPr>
        <w:suppressAutoHyphens/>
        <w:rPr>
          <w:b/>
          <w:bCs/>
        </w:rPr>
      </w:pPr>
      <w:r w:rsidRPr="008764B4">
        <w:rPr>
          <w:b/>
          <w:bCs/>
        </w:rPr>
        <w:t>Antwoord 1</w:t>
      </w:r>
    </w:p>
    <w:p w:rsidR="00576D30" w:rsidP="00EF4C2C" w:rsidRDefault="00576D30" w14:paraId="6C6E3254" w14:textId="77777777">
      <w:pPr>
        <w:suppressAutoHyphens/>
      </w:pPr>
      <w:r>
        <w:t>Ja, ik ben hiermee bekend.</w:t>
      </w:r>
    </w:p>
    <w:p w:rsidRPr="003955C8" w:rsidR="00576D30" w:rsidP="00EF4C2C" w:rsidRDefault="00576D30" w14:paraId="5A8DA837" w14:textId="77777777">
      <w:pPr>
        <w:suppressAutoHyphens/>
      </w:pPr>
    </w:p>
    <w:p w:rsidRPr="00F74F97" w:rsidR="00576D30" w:rsidP="00EF4C2C" w:rsidRDefault="00576D30" w14:paraId="077B2ECF" w14:textId="77777777">
      <w:pPr>
        <w:suppressAutoHyphens/>
        <w:rPr>
          <w:b/>
          <w:bCs/>
        </w:rPr>
      </w:pPr>
      <w:r w:rsidRPr="00F74F97">
        <w:rPr>
          <w:b/>
          <w:bCs/>
        </w:rPr>
        <w:t>Vraag 2</w:t>
      </w:r>
    </w:p>
    <w:p w:rsidR="00576D30" w:rsidP="00EF4C2C" w:rsidRDefault="00576D30" w14:paraId="1BBF7319" w14:textId="77777777">
      <w:pPr>
        <w:suppressAutoHyphens/>
      </w:pPr>
      <w:r w:rsidRPr="003955C8">
        <w:t>Hoe beoordeelt u de signalen dat bestuurlijke en organisatorische problemen binnen de gemeente</w:t>
      </w:r>
      <w:r>
        <w:t xml:space="preserve"> </w:t>
      </w:r>
      <w:r w:rsidRPr="003955C8">
        <w:t>Lelystad ertoe hebben geleid dat aanvragen voor jeugdhulp zijn blijven liggen en de toegang tot</w:t>
      </w:r>
      <w:r>
        <w:t xml:space="preserve"> </w:t>
      </w:r>
      <w:r w:rsidRPr="003955C8">
        <w:t>jeugdhulp onder druk is komen te staan?</w:t>
      </w:r>
    </w:p>
    <w:p w:rsidR="00576D30" w:rsidP="00EF4C2C" w:rsidRDefault="00576D30" w14:paraId="1AAF4CE4" w14:textId="77777777">
      <w:pPr>
        <w:suppressAutoHyphens/>
      </w:pPr>
    </w:p>
    <w:p w:rsidRPr="008764B4" w:rsidR="00576D30" w:rsidP="00EF4C2C" w:rsidRDefault="00576D30" w14:paraId="52259341" w14:textId="77777777">
      <w:pPr>
        <w:suppressAutoHyphens/>
        <w:rPr>
          <w:b/>
          <w:bCs/>
        </w:rPr>
      </w:pPr>
      <w:r w:rsidRPr="008764B4">
        <w:rPr>
          <w:b/>
          <w:bCs/>
        </w:rPr>
        <w:t xml:space="preserve">Antwoord </w:t>
      </w:r>
      <w:r>
        <w:rPr>
          <w:b/>
          <w:bCs/>
        </w:rPr>
        <w:t>2</w:t>
      </w:r>
    </w:p>
    <w:p w:rsidR="00576D30" w:rsidP="00EF4C2C" w:rsidRDefault="00576D30" w14:paraId="068F08F2" w14:textId="77777777">
      <w:pPr>
        <w:suppressAutoHyphens/>
      </w:pPr>
      <w:r w:rsidRPr="008764B4">
        <w:t xml:space="preserve">In de Jeugdwet hebben de gemeenten </w:t>
      </w:r>
      <w:r>
        <w:t>een</w:t>
      </w:r>
      <w:r w:rsidRPr="008764B4">
        <w:t xml:space="preserve"> jeugdhulpplicht. Het is op grond hiervan aan de gemeente om afspraken te maken met jeugdhulpaanbieders en zo te zorgen dat kinderen en gezinnen tijdig de juiste hulp krijgen. </w:t>
      </w:r>
      <w:r>
        <w:t>Het is</w:t>
      </w:r>
      <w:r w:rsidRPr="008764B4">
        <w:t xml:space="preserve"> in eerste instantie aan de gemeenteraad van Lelystad om te beoordelen of er wordt voldaan aan de jeugdhulpplicht.</w:t>
      </w:r>
    </w:p>
    <w:p w:rsidRPr="003955C8" w:rsidR="00576D30" w:rsidP="00EF4C2C" w:rsidRDefault="00576D30" w14:paraId="3856E7B5" w14:textId="77777777">
      <w:pPr>
        <w:suppressAutoHyphens/>
      </w:pPr>
    </w:p>
    <w:p w:rsidRPr="00F74F97" w:rsidR="00576D30" w:rsidP="00EF4C2C" w:rsidRDefault="00576D30" w14:paraId="7903E2A4" w14:textId="77777777">
      <w:pPr>
        <w:suppressAutoHyphens/>
        <w:rPr>
          <w:b/>
          <w:bCs/>
        </w:rPr>
      </w:pPr>
      <w:r w:rsidRPr="00F74F97">
        <w:rPr>
          <w:b/>
          <w:bCs/>
        </w:rPr>
        <w:t>Vraag 3</w:t>
      </w:r>
    </w:p>
    <w:p w:rsidR="00576D30" w:rsidP="00EF4C2C" w:rsidRDefault="00576D30" w14:paraId="251AB041" w14:textId="77777777">
      <w:pPr>
        <w:suppressAutoHyphens/>
      </w:pPr>
      <w:r w:rsidRPr="003955C8">
        <w:t>Kunt u aangeven of de continuïteit en tijdigheid van de jeugdhulp in Lelystad gedurende deze periode</w:t>
      </w:r>
      <w:r>
        <w:t xml:space="preserve"> </w:t>
      </w:r>
      <w:r w:rsidRPr="003955C8">
        <w:t>in het geding zijn geweest? Zo ja, welke gevolgen heeft dit gehad voor kinderen en gezinnen?</w:t>
      </w:r>
    </w:p>
    <w:p w:rsidR="00576D30" w:rsidP="00EF4C2C" w:rsidRDefault="00576D30" w14:paraId="0BE87F10" w14:textId="77777777">
      <w:pPr>
        <w:suppressAutoHyphens/>
      </w:pPr>
    </w:p>
    <w:p w:rsidRPr="008764B4" w:rsidR="00576D30" w:rsidP="00EF4C2C" w:rsidRDefault="00576D30" w14:paraId="715F4D4B" w14:textId="77777777">
      <w:pPr>
        <w:suppressAutoHyphens/>
        <w:rPr>
          <w:b/>
          <w:bCs/>
        </w:rPr>
      </w:pPr>
      <w:r w:rsidRPr="008764B4">
        <w:rPr>
          <w:b/>
          <w:bCs/>
        </w:rPr>
        <w:t xml:space="preserve">Antwoord </w:t>
      </w:r>
      <w:r>
        <w:rPr>
          <w:b/>
          <w:bCs/>
        </w:rPr>
        <w:t>3</w:t>
      </w:r>
    </w:p>
    <w:p w:rsidR="00576D30" w:rsidP="00EF4C2C" w:rsidRDefault="00576D30" w14:paraId="70253732" w14:textId="77777777">
      <w:pPr>
        <w:suppressAutoHyphens/>
      </w:pPr>
      <w:r w:rsidRPr="00202E97">
        <w:t>Naar aanleiding van de berichtgeving over de bestuurlijke situatie en de toegangsorganisatie in gemeente Lelystad is eind maart vanuit VWS contact gelegd met de gemeente Lelystad, omdat ook vanuit VWS zorgen waren over de situatie in Lelystad. Uit die gesprekken kwam naar voren dat de gemeente druk bezig was om haar toegangstaak weer op orde te krijgen. Ook de Nederlandse Zorgautoriteit (NZa) houdt vanuit haar vroegsignaleringstaak zicht op de ontwikkelingen in Lelystad en is ook in gesprek gegaan met de gemeente Lelystad. Daarbij heeft de NZa risico’s gesignaleerd die van invloed kunnen zijn op de beschikbaarheid en toegankelijkheid van jeugdhulp. De NZa volgt de situatie nauwgezet en blijft met de gemeente in gesprek over de verdere opvolging hiervan. De NZa heeft VWS de afgelopen maanden regelmatig geïnformeerd over de stand van zaken in Lelystad en blijft dit naar de toekomst toe ook doen.</w:t>
      </w:r>
    </w:p>
    <w:p w:rsidR="00576D30" w:rsidP="00EF4C2C" w:rsidRDefault="00576D30" w14:paraId="5EC36A3B" w14:textId="77777777">
      <w:pPr>
        <w:suppressAutoHyphens/>
      </w:pPr>
    </w:p>
    <w:p w:rsidR="00576D30" w:rsidP="00EF4C2C" w:rsidRDefault="00576D30" w14:paraId="09CF3706" w14:textId="77777777">
      <w:pPr>
        <w:suppressAutoHyphens/>
        <w:rPr>
          <w:b/>
          <w:bCs/>
        </w:rPr>
      </w:pPr>
      <w:r>
        <w:rPr>
          <w:b/>
          <w:bCs/>
        </w:rPr>
        <w:t>Vraag 4</w:t>
      </w:r>
    </w:p>
    <w:p w:rsidR="00576D30" w:rsidP="00EF4C2C" w:rsidRDefault="00576D30" w14:paraId="6D7E8FA2" w14:textId="77777777">
      <w:pPr>
        <w:suppressAutoHyphens/>
      </w:pPr>
      <w:r w:rsidRPr="003955C8">
        <w:t>Welke verantwoordelijkheid heeft u als stelselverantwoordelijke wanneer een gemeente de uitvoering</w:t>
      </w:r>
      <w:r>
        <w:t xml:space="preserve"> </w:t>
      </w:r>
      <w:r w:rsidRPr="003955C8">
        <w:t>van de Jeugdwet onvoldoende op orde heeft en daardoor de toegang tot passende jeugdhulp in gevaar</w:t>
      </w:r>
      <w:r>
        <w:t xml:space="preserve"> </w:t>
      </w:r>
      <w:r w:rsidRPr="003955C8">
        <w:t>komt?</w:t>
      </w:r>
    </w:p>
    <w:p w:rsidR="00576D30" w:rsidP="00EF4C2C" w:rsidRDefault="00576D30" w14:paraId="2B592B5F" w14:textId="77777777">
      <w:pPr>
        <w:suppressAutoHyphens/>
      </w:pPr>
    </w:p>
    <w:p w:rsidRPr="008764B4" w:rsidR="00576D30" w:rsidP="00EF4C2C" w:rsidRDefault="00576D30" w14:paraId="16E1962F" w14:textId="77777777">
      <w:pPr>
        <w:suppressAutoHyphens/>
        <w:rPr>
          <w:b/>
          <w:bCs/>
        </w:rPr>
      </w:pPr>
      <w:r w:rsidRPr="008764B4">
        <w:rPr>
          <w:b/>
          <w:bCs/>
        </w:rPr>
        <w:t xml:space="preserve">Antwoord </w:t>
      </w:r>
      <w:r>
        <w:rPr>
          <w:b/>
          <w:bCs/>
        </w:rPr>
        <w:t>4</w:t>
      </w:r>
    </w:p>
    <w:p w:rsidR="00576D30" w:rsidP="00EF4C2C" w:rsidRDefault="00576D30" w14:paraId="674B452A" w14:textId="77777777">
      <w:pPr>
        <w:suppressAutoHyphens/>
        <w:rPr>
          <w:u w:val="single"/>
        </w:rPr>
      </w:pPr>
      <w:r w:rsidRPr="00202E97">
        <w:t xml:space="preserve">De Jeugdwet is gedecentraliseerd. Dit betekent dat gemeenten in eerste instantie zelf verantwoordelijk zijn voor de uitvoering van deze taak en dat de gemeenteraad verantwoordelijk is om het college hierop aan te spreken. </w:t>
      </w:r>
      <w:r w:rsidRPr="00202E97">
        <w:br/>
        <w:t>De NZa houdt vanuit haar vroegsignaleringstaak jeugd zicht op de beschikbaarheid van specialistische jeugdzorg. Deze vroegsignaleringstaak is één van de nieuwe taken die de NZa heeft gekregen met het in werking treden van de Wet verbetering beschikbaarheid Jeugdzorg waarbij VWS als stelselverantwoordelijke het wetsvoorstel heeft voorbereid. Indien blijkt dat er sprake is van taakverwaarlozing door een gemeente, dan kan het Rijk de gemeente hierop aanspreken via interbestuurlijk toezicht.</w:t>
      </w:r>
    </w:p>
    <w:p w:rsidRPr="00E6450D" w:rsidR="00576D30" w:rsidP="00EF4C2C" w:rsidRDefault="00576D30" w14:paraId="4DA95006" w14:textId="77777777">
      <w:pPr>
        <w:suppressAutoHyphens/>
        <w:rPr>
          <w:u w:val="single"/>
        </w:rPr>
      </w:pPr>
    </w:p>
    <w:p w:rsidR="00576D30" w:rsidP="00EF4C2C" w:rsidRDefault="00576D30" w14:paraId="736FC201" w14:textId="77777777">
      <w:pPr>
        <w:suppressAutoHyphens/>
        <w:rPr>
          <w:b/>
          <w:bCs/>
        </w:rPr>
      </w:pPr>
      <w:r>
        <w:rPr>
          <w:b/>
          <w:bCs/>
        </w:rPr>
        <w:t>Vraag 5</w:t>
      </w:r>
    </w:p>
    <w:p w:rsidRPr="00806D6D" w:rsidR="00576D30" w:rsidP="00EF4C2C" w:rsidRDefault="00576D30" w14:paraId="217299AD" w14:textId="77777777">
      <w:pPr>
        <w:suppressAutoHyphens/>
      </w:pPr>
      <w:r w:rsidRPr="00806D6D">
        <w:t>Is de Inspectie Gezondheidszorg en Jeugd (IGJ) op de hoogte van de situatie in Lelystad? Zo ja, welke rol heeft de IGJ gespeeld of gaat zij nog spelen?</w:t>
      </w:r>
    </w:p>
    <w:p w:rsidRPr="00806D6D" w:rsidR="00576D30" w:rsidP="00EF4C2C" w:rsidRDefault="00576D30" w14:paraId="447E3852" w14:textId="77777777">
      <w:pPr>
        <w:suppressAutoHyphens/>
      </w:pPr>
    </w:p>
    <w:p w:rsidRPr="00806D6D" w:rsidR="00576D30" w:rsidP="00EF4C2C" w:rsidRDefault="00576D30" w14:paraId="39437DA7" w14:textId="77777777">
      <w:pPr>
        <w:suppressAutoHyphens/>
        <w:rPr>
          <w:b/>
          <w:bCs/>
        </w:rPr>
      </w:pPr>
      <w:r w:rsidRPr="00806D6D">
        <w:rPr>
          <w:b/>
          <w:bCs/>
        </w:rPr>
        <w:t>Antwoord 5</w:t>
      </w:r>
    </w:p>
    <w:p w:rsidRPr="00806D6D" w:rsidR="00576D30" w:rsidP="00EF4C2C" w:rsidRDefault="00576D30" w14:paraId="6D383DAA" w14:textId="77777777">
      <w:pPr>
        <w:suppressAutoHyphens/>
      </w:pPr>
      <w:r w:rsidRPr="00806D6D">
        <w:t xml:space="preserve">De Inspectie Gezondheidszorg en Jeugd (IGJ) en de Nederlandse Zorgautoriteit (NZa) zijn op de hoogte van de situatie in Lelystad. Omdat het hier om de toegang gaat en niet om de kwaliteit van de zorg bij aanbieders, heeft de IGJ hier alleen een signalerende rol in richting het ministerie van VWS. </w:t>
      </w:r>
    </w:p>
    <w:p w:rsidRPr="00806D6D" w:rsidR="00576D30" w:rsidP="00EF4C2C" w:rsidRDefault="00576D30" w14:paraId="21A2A656" w14:textId="77777777">
      <w:pPr>
        <w:suppressAutoHyphens/>
      </w:pPr>
    </w:p>
    <w:p w:rsidRPr="00806D6D" w:rsidR="00576D30" w:rsidP="00EF4C2C" w:rsidRDefault="00576D30" w14:paraId="77D3E337" w14:textId="77777777">
      <w:pPr>
        <w:suppressAutoHyphens/>
      </w:pPr>
      <w:r w:rsidRPr="00806D6D">
        <w:t>De Nederlandse Zorgautoriteit houdt vanuit haar vroegsignaleringstaak jeugd zicht op de ontwikkelingen in Lelystad en informeert en betrekt VWS hierbij. Zij zijn sinds een paar maanden in gesprek met de gemeente Lelystad over de beschikbaarheid van zorg in de gemeente Lelystad.</w:t>
      </w:r>
    </w:p>
    <w:p w:rsidRPr="00806D6D" w:rsidR="00576D30" w:rsidP="00EF4C2C" w:rsidRDefault="00576D30" w14:paraId="16C0BB1B" w14:textId="77777777">
      <w:pPr>
        <w:suppressAutoHyphens/>
      </w:pPr>
    </w:p>
    <w:p w:rsidR="00576D30" w:rsidP="00EF4C2C" w:rsidRDefault="00576D30" w14:paraId="7AD6B3AD" w14:textId="77777777">
      <w:pPr>
        <w:suppressAutoHyphens/>
        <w:rPr>
          <w:b/>
          <w:bCs/>
        </w:rPr>
      </w:pPr>
      <w:r>
        <w:rPr>
          <w:b/>
          <w:bCs/>
        </w:rPr>
        <w:t>Vraag 6</w:t>
      </w:r>
    </w:p>
    <w:p w:rsidRPr="00806D6D" w:rsidR="00576D30" w:rsidP="00EF4C2C" w:rsidRDefault="00576D30" w14:paraId="19B7EEE2" w14:textId="77777777">
      <w:pPr>
        <w:suppressAutoHyphens/>
      </w:pPr>
      <w:r w:rsidRPr="00806D6D">
        <w:t>Zijn bij u signalen bekend dat vergelijkbare organisatorische of bestuurlijke problemen ook in andere gemeenten leiden tot vertragingen, achterstanden of onjuiste besluitvorming binnen de jeugdzorg? Zo ja, om hoeveel gemeenten gaat het?</w:t>
      </w:r>
    </w:p>
    <w:p w:rsidRPr="00806D6D" w:rsidR="00576D30" w:rsidP="00EF4C2C" w:rsidRDefault="00576D30" w14:paraId="40541178" w14:textId="77777777">
      <w:pPr>
        <w:suppressAutoHyphens/>
      </w:pPr>
    </w:p>
    <w:p w:rsidRPr="00806D6D" w:rsidR="00576D30" w:rsidP="00EF4C2C" w:rsidRDefault="00576D30" w14:paraId="742EF95D" w14:textId="77777777">
      <w:pPr>
        <w:suppressAutoHyphens/>
        <w:rPr>
          <w:b/>
          <w:bCs/>
        </w:rPr>
      </w:pPr>
      <w:r w:rsidRPr="00806D6D">
        <w:rPr>
          <w:b/>
          <w:bCs/>
        </w:rPr>
        <w:t>Antwoord 6</w:t>
      </w:r>
    </w:p>
    <w:p w:rsidRPr="00806D6D" w:rsidR="00576D30" w:rsidP="00EF4C2C" w:rsidRDefault="00576D30" w14:paraId="49215DA5" w14:textId="77777777">
      <w:pPr>
        <w:suppressAutoHyphens/>
      </w:pPr>
      <w:r w:rsidRPr="00806D6D">
        <w:lastRenderedPageBreak/>
        <w:t>Als het om de beschikbaarheid van zorg gaat, dan heeft de NZa sinds 1 januari 2026 de nieuwe taak om hier zicht op te houden. De NZa heeft op dit moment geen vergelijkbare signalen van andere gemeenten.</w:t>
      </w:r>
    </w:p>
    <w:p w:rsidRPr="00806D6D" w:rsidR="00576D30" w:rsidP="00EF4C2C" w:rsidRDefault="00576D30" w14:paraId="20125C55" w14:textId="77777777">
      <w:pPr>
        <w:suppressAutoHyphens/>
      </w:pPr>
    </w:p>
    <w:p w:rsidR="00576D30" w:rsidP="00EF4C2C" w:rsidRDefault="00576D30" w14:paraId="7B6CF71A" w14:textId="77777777">
      <w:pPr>
        <w:suppressAutoHyphens/>
        <w:rPr>
          <w:b/>
          <w:bCs/>
        </w:rPr>
      </w:pPr>
      <w:r>
        <w:rPr>
          <w:b/>
          <w:bCs/>
        </w:rPr>
        <w:t>Vraag 7</w:t>
      </w:r>
    </w:p>
    <w:p w:rsidRPr="00806D6D" w:rsidR="00576D30" w:rsidP="00EF4C2C" w:rsidRDefault="00576D30" w14:paraId="1E509290" w14:textId="77777777">
      <w:pPr>
        <w:suppressAutoHyphens/>
      </w:pPr>
      <w:r w:rsidRPr="00806D6D">
        <w:t>In hoeverre beschikt u over instrumenten om in te grijpen wanneer de uitvoering van de Jeugdwet binnen een gemeente structureel tekortschiet? Bent u van mening dat deze instrumenten toereikend zijn?</w:t>
      </w:r>
    </w:p>
    <w:p w:rsidRPr="00806D6D" w:rsidR="00576D30" w:rsidP="00EF4C2C" w:rsidRDefault="00576D30" w14:paraId="14136A5E" w14:textId="77777777">
      <w:pPr>
        <w:suppressAutoHyphens/>
      </w:pPr>
    </w:p>
    <w:p w:rsidRPr="00806D6D" w:rsidR="00576D30" w:rsidP="00EF4C2C" w:rsidRDefault="00576D30" w14:paraId="47E459A3" w14:textId="77777777">
      <w:pPr>
        <w:suppressAutoHyphens/>
        <w:rPr>
          <w:b/>
          <w:bCs/>
        </w:rPr>
      </w:pPr>
      <w:r w:rsidRPr="00806D6D">
        <w:rPr>
          <w:b/>
          <w:bCs/>
        </w:rPr>
        <w:t>Antwoord  7</w:t>
      </w:r>
    </w:p>
    <w:p w:rsidRPr="00806D6D" w:rsidR="00576D30" w:rsidP="00EF4C2C" w:rsidRDefault="00576D30" w14:paraId="1E4F929E" w14:textId="77777777">
      <w:pPr>
        <w:suppressAutoHyphens/>
      </w:pPr>
      <w:r>
        <w:t>G</w:t>
      </w:r>
      <w:r w:rsidRPr="00806D6D">
        <w:t xml:space="preserve">emeenten </w:t>
      </w:r>
      <w:r>
        <w:t xml:space="preserve">zijn </w:t>
      </w:r>
      <w:r w:rsidRPr="00806D6D">
        <w:t>in eerste instantie zelf verantwoordelijk voor de uitvoering van de</w:t>
      </w:r>
      <w:r>
        <w:t xml:space="preserve"> uitvoering van de Jeugdwet. De</w:t>
      </w:r>
      <w:r w:rsidRPr="00806D6D">
        <w:t xml:space="preserve"> gemeenteraad </w:t>
      </w:r>
      <w:r>
        <w:t xml:space="preserve">is </w:t>
      </w:r>
      <w:r w:rsidRPr="00806D6D">
        <w:t xml:space="preserve">verantwoordelijk </w:t>
      </w:r>
      <w:r>
        <w:t>o</w:t>
      </w:r>
      <w:r w:rsidRPr="00806D6D">
        <w:t>m het college van B&amp;W hierop aan te spreken. Indien blijkt dat er desondanks sprake is van taakverwaarlozing dan heeft het Rijk het instrument interbestuurlijk toezicht. Het interbestuurlijk toezicht kent verschillende stappen die doorlopen dienen te worden. Zo vindt eerst signalering en factfinding plaats. Waarna, indien nodig, afspraken met gemeenten gemaakt kunnen worden over acties, termijnen en vervolg om de taak op grond van de Jeugdwet te kunnen borgen. In een uiterst geval kan het Rijk overgaan tot indeplaatsstelling. Tot op heden heeft het maken van afspraken over acties, termijnen en vervolg kunnen volstaan om taakverwaarlozing te beëindigen.</w:t>
      </w:r>
    </w:p>
    <w:p w:rsidR="00576D30" w:rsidP="00EF4C2C" w:rsidRDefault="00576D30" w14:paraId="6DB8670D" w14:textId="77777777">
      <w:pPr>
        <w:suppressAutoHyphens/>
      </w:pPr>
    </w:p>
    <w:p w:rsidR="00576D30" w:rsidP="00EF4C2C" w:rsidRDefault="00576D30" w14:paraId="56564BA4" w14:textId="77777777">
      <w:pPr>
        <w:suppressAutoHyphens/>
        <w:rPr>
          <w:b/>
          <w:bCs/>
        </w:rPr>
      </w:pPr>
      <w:r>
        <w:rPr>
          <w:b/>
          <w:bCs/>
        </w:rPr>
        <w:t>Vraag 8</w:t>
      </w:r>
    </w:p>
    <w:p w:rsidRPr="00806D6D" w:rsidR="00576D30" w:rsidP="00EF4C2C" w:rsidRDefault="00576D30" w14:paraId="47A0BE66" w14:textId="77777777">
      <w:pPr>
        <w:suppressAutoHyphens/>
      </w:pPr>
      <w:r w:rsidRPr="00806D6D">
        <w:t>Welke lessen trekt u uit de gebeurtenissen in Lelystad voor de landelijke hervorming van de jeugdzorg, in het bijzonder ten aanzien van sturing, toezicht, financiële beheersing en de toegang tot passende hulp?</w:t>
      </w:r>
    </w:p>
    <w:p w:rsidRPr="00806D6D" w:rsidR="00576D30" w:rsidP="00EF4C2C" w:rsidRDefault="00576D30" w14:paraId="7CB53780" w14:textId="77777777">
      <w:pPr>
        <w:suppressAutoHyphens/>
      </w:pPr>
    </w:p>
    <w:p w:rsidRPr="00806D6D" w:rsidR="00576D30" w:rsidP="00EF4C2C" w:rsidRDefault="00576D30" w14:paraId="4F1F31A5" w14:textId="77777777">
      <w:pPr>
        <w:suppressAutoHyphens/>
        <w:rPr>
          <w:b/>
          <w:bCs/>
        </w:rPr>
      </w:pPr>
      <w:r w:rsidRPr="00806D6D">
        <w:rPr>
          <w:b/>
          <w:bCs/>
        </w:rPr>
        <w:t>Antwoord 8</w:t>
      </w:r>
    </w:p>
    <w:p w:rsidRPr="00806D6D" w:rsidR="00576D30" w:rsidP="00EF4C2C" w:rsidRDefault="00576D30" w14:paraId="7AC0626D" w14:textId="77777777">
      <w:pPr>
        <w:suppressAutoHyphens/>
      </w:pPr>
      <w:r w:rsidRPr="00806D6D">
        <w:t xml:space="preserve">Met de afspraken uit de Hervormingsagenda Jeugd is ingezet om het jeugdstelsel verder te ontwikkelen en te versterken. Met de Wet verbetering beschikbaarheid Jeugdzorg heeft bijvoorbeeld de NZa nieuwe taken gekregen, waaronder de eerder genoemde vroegsignaleringstaak. Ook is voor sommige zorgvormen vastgelegd dat gemeenten verplicht regionaal moeten samenwerken in Jeugdregio’s. Dit zijn allemaal zaken die bijdragen aan een beter werkend jeugdhulpstelsel. In die beleidsontwikkeling wordt ook casuïstiek betrokken. </w:t>
      </w:r>
    </w:p>
    <w:p w:rsidRPr="00806D6D" w:rsidR="00576D30" w:rsidP="00EF4C2C" w:rsidRDefault="00576D30" w14:paraId="418CE77C" w14:textId="77777777">
      <w:pPr>
        <w:suppressAutoHyphens/>
      </w:pPr>
    </w:p>
    <w:p w:rsidR="00576D30" w:rsidP="00EF4C2C" w:rsidRDefault="00576D30" w14:paraId="55994B80" w14:textId="77777777">
      <w:pPr>
        <w:suppressAutoHyphens/>
        <w:rPr>
          <w:b/>
          <w:bCs/>
        </w:rPr>
      </w:pPr>
      <w:r>
        <w:rPr>
          <w:b/>
          <w:bCs/>
        </w:rPr>
        <w:t>Vraag 9</w:t>
      </w:r>
    </w:p>
    <w:p w:rsidRPr="00806D6D" w:rsidR="00576D30" w:rsidP="00EF4C2C" w:rsidRDefault="00576D30" w14:paraId="74F243F7" w14:textId="77777777">
      <w:pPr>
        <w:suppressAutoHyphens/>
      </w:pPr>
      <w:r w:rsidRPr="00806D6D">
        <w:t>Bent u bereid te onderzoeken in hoeverre bestuurlijke conflicten en organisatorische problemen binnen gemeenten ertoe leiden dat kinderen niet tijdig de jeugdhulp ontvangen waarop zij recht hebben en de Kamer hierover te informeren?</w:t>
      </w:r>
    </w:p>
    <w:p w:rsidRPr="00806D6D" w:rsidR="00576D30" w:rsidP="00EF4C2C" w:rsidRDefault="00576D30" w14:paraId="0D264C1A" w14:textId="77777777">
      <w:pPr>
        <w:suppressAutoHyphens/>
      </w:pPr>
    </w:p>
    <w:p w:rsidRPr="00806D6D" w:rsidR="00576D30" w:rsidP="00EF4C2C" w:rsidRDefault="00576D30" w14:paraId="11422E2E" w14:textId="77777777">
      <w:pPr>
        <w:suppressAutoHyphens/>
        <w:rPr>
          <w:b/>
          <w:bCs/>
        </w:rPr>
      </w:pPr>
      <w:r w:rsidRPr="00806D6D">
        <w:rPr>
          <w:b/>
          <w:bCs/>
        </w:rPr>
        <w:t>Antwoord 9</w:t>
      </w:r>
    </w:p>
    <w:p w:rsidRPr="00806D6D" w:rsidR="00576D30" w:rsidP="00EF4C2C" w:rsidRDefault="00576D30" w14:paraId="32F25F0C" w14:textId="77777777">
      <w:pPr>
        <w:suppressAutoHyphens/>
      </w:pPr>
      <w:r w:rsidRPr="00806D6D">
        <w:lastRenderedPageBreak/>
        <w:t xml:space="preserve">Het is de verantwoordelijkheid van de gemeenteraad om het gesprek te voeren met het college. Indien er bij gemeenten situaties zijn die er toe leiden dat kinderen niet tijdig jeugdhulp ontvangen, dan zal VWS hierover in gesprek gaan met de desbetreffende gemeente vanuit haar stelselverantwoordelijkheid. </w:t>
      </w:r>
    </w:p>
    <w:p w:rsidRPr="00806D6D" w:rsidR="00576D30" w:rsidP="00EF4C2C" w:rsidRDefault="00576D30" w14:paraId="17351C04" w14:textId="77777777">
      <w:pPr>
        <w:suppressAutoHyphens/>
      </w:pPr>
    </w:p>
    <w:p w:rsidR="00576D30" w:rsidP="00EF4C2C" w:rsidRDefault="00576D30" w14:paraId="6B8071F5" w14:textId="77777777">
      <w:pPr>
        <w:suppressAutoHyphens/>
        <w:rPr>
          <w:b/>
          <w:bCs/>
        </w:rPr>
      </w:pPr>
      <w:r>
        <w:rPr>
          <w:b/>
          <w:bCs/>
        </w:rPr>
        <w:t>Vraag 10</w:t>
      </w:r>
    </w:p>
    <w:p w:rsidR="00576D30" w:rsidP="00EF4C2C" w:rsidRDefault="00576D30" w14:paraId="39A0C029" w14:textId="77777777">
      <w:pPr>
        <w:suppressAutoHyphens/>
      </w:pPr>
      <w:r w:rsidRPr="00806D6D">
        <w:t>Welke aanvullende maatregelen bent u bereid te nemen om te voorkomen dat interne bestuurlijke problemen of tekortschietende</w:t>
      </w:r>
      <w:r w:rsidRPr="003955C8">
        <w:t xml:space="preserve"> gemeentelijke uitvoering ten koste gaan van de veiligheid,</w:t>
      </w:r>
      <w:r>
        <w:t xml:space="preserve"> </w:t>
      </w:r>
      <w:r w:rsidRPr="003955C8">
        <w:t>ontwikkeling en zorg van kwetsbare kinderen?</w:t>
      </w:r>
    </w:p>
    <w:p w:rsidR="00576D30" w:rsidP="00EF4C2C" w:rsidRDefault="00576D30" w14:paraId="66F8BDFB" w14:textId="77777777">
      <w:pPr>
        <w:suppressAutoHyphens/>
      </w:pPr>
    </w:p>
    <w:p w:rsidRPr="008764B4" w:rsidR="00576D30" w:rsidP="00EF4C2C" w:rsidRDefault="00576D30" w14:paraId="6F9D4542" w14:textId="77777777">
      <w:pPr>
        <w:suppressAutoHyphens/>
        <w:rPr>
          <w:b/>
          <w:bCs/>
        </w:rPr>
      </w:pPr>
      <w:r w:rsidRPr="008764B4">
        <w:rPr>
          <w:b/>
          <w:bCs/>
        </w:rPr>
        <w:t>Antwoord 1</w:t>
      </w:r>
      <w:r>
        <w:rPr>
          <w:b/>
          <w:bCs/>
        </w:rPr>
        <w:t>0</w:t>
      </w:r>
    </w:p>
    <w:p w:rsidR="00576D30" w:rsidP="00EF4C2C" w:rsidRDefault="00576D30" w14:paraId="7F76F793" w14:textId="77777777">
      <w:pPr>
        <w:suppressAutoHyphens/>
      </w:pPr>
      <w:r>
        <w:t>Geen.</w:t>
      </w:r>
    </w:p>
    <w:p w:rsidR="00576D30" w:rsidP="00EF4C2C" w:rsidRDefault="00576D30" w14:paraId="1204B353" w14:textId="77777777">
      <w:pPr>
        <w:suppressAutoHyphens/>
      </w:pPr>
    </w:p>
    <w:p w:rsidR="00576D30" w:rsidP="00EF4C2C" w:rsidRDefault="00576D30" w14:paraId="59602070" w14:textId="77777777">
      <w:pPr>
        <w:suppressAutoHyphens/>
      </w:pPr>
    </w:p>
    <w:p w:rsidR="00576D30" w:rsidP="00EF4C2C" w:rsidRDefault="00576D30" w14:paraId="57C945BF" w14:textId="77777777">
      <w:pPr>
        <w:suppressAutoHyphens/>
      </w:pPr>
    </w:p>
    <w:p w:rsidRPr="003955C8" w:rsidR="00576D30" w:rsidP="00EF4C2C" w:rsidRDefault="00576D30" w14:paraId="5F85A127" w14:textId="77777777">
      <w:pPr>
        <w:suppressAutoHyphens/>
      </w:pPr>
    </w:p>
    <w:p w:rsidRPr="003955C8" w:rsidR="00576D30" w:rsidP="00EF4C2C" w:rsidRDefault="00576D30" w14:paraId="24843D2C" w14:textId="77777777">
      <w:pPr>
        <w:suppressAutoHyphens/>
      </w:pPr>
      <w:r w:rsidRPr="003955C8">
        <w:t>1) FTM, 4 juli 2026,‘De Lelystadse jeugdzorg wordt steeds duurder. De directeur die daar iets aan deed,</w:t>
      </w:r>
    </w:p>
    <w:p w:rsidRPr="003955C8" w:rsidR="00576D30" w:rsidP="00EF4C2C" w:rsidRDefault="00576D30" w14:paraId="002B78F6" w14:textId="77777777">
      <w:pPr>
        <w:suppressAutoHyphens/>
      </w:pPr>
      <w:r w:rsidRPr="003955C8">
        <w:t>moest vertrekken’, https://www.ftm.nl/artikelen/de-lelystadse-jeugdzorg-wordt-steeds-duurder-de-directeurdiedaar-</w:t>
      </w:r>
    </w:p>
    <w:p w:rsidR="00576D30" w:rsidP="00EF4C2C" w:rsidRDefault="00576D30" w14:paraId="1ECC1CC8" w14:textId="77777777">
      <w:pPr>
        <w:suppressAutoHyphens/>
      </w:pPr>
      <w:r w:rsidRPr="003955C8">
        <w:t>iets-aan-deed-moest-vertrekken?utm_medium=social&amp;utm_campaign=sharebuttonnietleden.</w:t>
      </w:r>
    </w:p>
    <w:p w:rsidR="006C7263" w:rsidRDefault="006C7263" w14:paraId="1778ECF7" w14:textId="77777777"/>
    <w:sectPr w:rsidR="006C726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C2E0" w14:textId="77777777" w:rsidR="002052FF" w:rsidRDefault="002052FF" w:rsidP="00576D30">
      <w:pPr>
        <w:spacing w:after="0" w:line="240" w:lineRule="auto"/>
      </w:pPr>
      <w:r>
        <w:separator/>
      </w:r>
    </w:p>
  </w:endnote>
  <w:endnote w:type="continuationSeparator" w:id="0">
    <w:p w14:paraId="4632CA5E" w14:textId="77777777" w:rsidR="002052FF" w:rsidRDefault="002052FF" w:rsidP="0057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CF80" w14:textId="77777777" w:rsidR="00576D30" w:rsidRPr="00576D30" w:rsidRDefault="00576D30" w:rsidP="00576D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4D62" w14:textId="77777777" w:rsidR="00576D30" w:rsidRPr="00576D30" w:rsidRDefault="00576D30" w:rsidP="00576D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82CA" w14:textId="77777777" w:rsidR="00576D30" w:rsidRPr="00576D30" w:rsidRDefault="00576D30" w:rsidP="00576D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7B10" w14:textId="77777777" w:rsidR="002052FF" w:rsidRDefault="002052FF" w:rsidP="00576D30">
      <w:pPr>
        <w:spacing w:after="0" w:line="240" w:lineRule="auto"/>
      </w:pPr>
      <w:r>
        <w:separator/>
      </w:r>
    </w:p>
  </w:footnote>
  <w:footnote w:type="continuationSeparator" w:id="0">
    <w:p w14:paraId="23CE3354" w14:textId="77777777" w:rsidR="002052FF" w:rsidRDefault="002052FF" w:rsidP="00576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8D9C" w14:textId="77777777" w:rsidR="00576D30" w:rsidRPr="00576D30" w:rsidRDefault="00576D30" w:rsidP="00576D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D3AB" w14:textId="77777777" w:rsidR="00576D30" w:rsidRPr="00576D30" w:rsidRDefault="00576D30" w:rsidP="00576D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D76F" w14:textId="77777777" w:rsidR="00576D30" w:rsidRPr="00576D30" w:rsidRDefault="00576D30" w:rsidP="00576D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30"/>
    <w:rsid w:val="00072EA8"/>
    <w:rsid w:val="002052FF"/>
    <w:rsid w:val="00576D30"/>
    <w:rsid w:val="006C7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A3AE"/>
  <w15:chartTrackingRefBased/>
  <w15:docId w15:val="{A0259223-79D7-4EF3-90A1-E3A877C0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D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76D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76D3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76D3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76D3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76D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6D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6D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6D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6D3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76D3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76D3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76D3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76D3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76D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6D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6D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6D30"/>
    <w:rPr>
      <w:rFonts w:eastAsiaTheme="majorEastAsia" w:cstheme="majorBidi"/>
      <w:color w:val="272727" w:themeColor="text1" w:themeTint="D8"/>
    </w:rPr>
  </w:style>
  <w:style w:type="paragraph" w:styleId="Titel">
    <w:name w:val="Title"/>
    <w:basedOn w:val="Standaard"/>
    <w:next w:val="Standaard"/>
    <w:link w:val="TitelChar"/>
    <w:uiPriority w:val="10"/>
    <w:qFormat/>
    <w:rsid w:val="00576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6D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6D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6D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6D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6D30"/>
    <w:rPr>
      <w:i/>
      <w:iCs/>
      <w:color w:val="404040" w:themeColor="text1" w:themeTint="BF"/>
    </w:rPr>
  </w:style>
  <w:style w:type="paragraph" w:styleId="Lijstalinea">
    <w:name w:val="List Paragraph"/>
    <w:basedOn w:val="Standaard"/>
    <w:uiPriority w:val="34"/>
    <w:qFormat/>
    <w:rsid w:val="00576D30"/>
    <w:pPr>
      <w:ind w:left="720"/>
      <w:contextualSpacing/>
    </w:pPr>
  </w:style>
  <w:style w:type="character" w:styleId="Intensievebenadrukking">
    <w:name w:val="Intense Emphasis"/>
    <w:basedOn w:val="Standaardalinea-lettertype"/>
    <w:uiPriority w:val="21"/>
    <w:qFormat/>
    <w:rsid w:val="00576D30"/>
    <w:rPr>
      <w:i/>
      <w:iCs/>
      <w:color w:val="2F5496" w:themeColor="accent1" w:themeShade="BF"/>
    </w:rPr>
  </w:style>
  <w:style w:type="paragraph" w:styleId="Duidelijkcitaat">
    <w:name w:val="Intense Quote"/>
    <w:basedOn w:val="Standaard"/>
    <w:next w:val="Standaard"/>
    <w:link w:val="DuidelijkcitaatChar"/>
    <w:uiPriority w:val="30"/>
    <w:qFormat/>
    <w:rsid w:val="00576D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76D30"/>
    <w:rPr>
      <w:i/>
      <w:iCs/>
      <w:color w:val="2F5496" w:themeColor="accent1" w:themeShade="BF"/>
    </w:rPr>
  </w:style>
  <w:style w:type="character" w:styleId="Intensieveverwijzing">
    <w:name w:val="Intense Reference"/>
    <w:basedOn w:val="Standaardalinea-lettertype"/>
    <w:uiPriority w:val="32"/>
    <w:qFormat/>
    <w:rsid w:val="00576D30"/>
    <w:rPr>
      <w:b/>
      <w:bCs/>
      <w:smallCaps/>
      <w:color w:val="2F5496" w:themeColor="accent1" w:themeShade="BF"/>
      <w:spacing w:val="5"/>
    </w:rPr>
  </w:style>
  <w:style w:type="paragraph" w:styleId="Koptekst">
    <w:name w:val="header"/>
    <w:basedOn w:val="Standaard"/>
    <w:link w:val="KoptekstChar"/>
    <w:uiPriority w:val="99"/>
    <w:unhideWhenUsed/>
    <w:rsid w:val="00576D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6D30"/>
  </w:style>
  <w:style w:type="paragraph" w:styleId="Voettekst">
    <w:name w:val="footer"/>
    <w:basedOn w:val="Standaard"/>
    <w:link w:val="VoettekstChar"/>
    <w:uiPriority w:val="99"/>
    <w:unhideWhenUsed/>
    <w:rsid w:val="00576D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6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1086</ap:Words>
  <ap:Characters>5975</ap:Characters>
  <ap:DocSecurity>0</ap:DocSecurity>
  <ap:Lines>49</ap:Lines>
  <ap:Paragraphs>14</ap:Paragraphs>
  <ap:ScaleCrop>false</ap:ScaleCrop>
  <ap:LinksUpToDate>false</ap:LinksUpToDate>
  <ap:CharactersWithSpaces>7047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2026-08-11T13:59:00.0000000Z</dcterms:created>
  <dcterms:modified xsi:type="dcterms:W3CDTF">2026-08-11T14:00:00.0000000Z</dcterms:modified>
  <version/>
  <category/>
</coreProperties>
</file>